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8B" w:rsidRDefault="00A12592" w:rsidP="00434C8B">
      <w:r>
        <w:rPr>
          <w:noProof/>
        </w:rPr>
        <w:drawing>
          <wp:inline distT="0" distB="0" distL="0" distR="0">
            <wp:extent cx="1213945" cy="338882"/>
            <wp:effectExtent l="0" t="0" r="5715" b="4445"/>
            <wp:docPr id="28" name="圖片 28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51" cy="34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592" w:rsidRPr="00A12592" w:rsidRDefault="00A12592" w:rsidP="00A12592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6" w:history="1">
        <w:r w:rsidRPr="00A12592">
          <w:rPr>
            <w:rFonts w:ascii="inherit" w:eastAsia="新細明體" w:hAnsi="inherit" w:cs="新細明體"/>
            <w:color w:val="707070"/>
            <w:kern w:val="0"/>
            <w:szCs w:val="24"/>
            <w:bdr w:val="none" w:sz="0" w:space="0" w:color="auto" w:frame="1"/>
          </w:rPr>
          <w:t>首頁</w:t>
        </w:r>
      </w:hyperlink>
      <w:hyperlink r:id="rId7" w:history="1">
        <w:r w:rsidRPr="00A12592">
          <w:rPr>
            <w:rFonts w:ascii="inherit" w:eastAsia="新細明體" w:hAnsi="inherit" w:cs="新細明體"/>
            <w:color w:val="707070"/>
            <w:kern w:val="0"/>
            <w:szCs w:val="24"/>
            <w:bdr w:val="none" w:sz="0" w:space="0" w:color="auto" w:frame="1"/>
          </w:rPr>
          <w:t>即時</w:t>
        </w:r>
      </w:hyperlink>
    </w:p>
    <w:p w:rsidR="00A12592" w:rsidRPr="00A12592" w:rsidRDefault="00A12592" w:rsidP="00A12592">
      <w:pPr>
        <w:widowControl/>
        <w:spacing w:after="120"/>
        <w:textAlignment w:val="baseline"/>
        <w:outlineLvl w:val="0"/>
        <w:rPr>
          <w:rFonts w:ascii="inherit" w:eastAsia="新細明體" w:hAnsi="inherit" w:cs="新細明體"/>
          <w:b/>
          <w:bCs/>
          <w:kern w:val="36"/>
          <w:sz w:val="48"/>
          <w:szCs w:val="48"/>
        </w:rPr>
      </w:pPr>
      <w:r w:rsidRPr="00A1259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輔英科大樂齡教育結實</w:t>
      </w:r>
      <w:proofErr w:type="gramStart"/>
      <w:r w:rsidRPr="00A1259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纍纍</w:t>
      </w:r>
      <w:proofErr w:type="gramEnd"/>
      <w:r w:rsidRPr="00A1259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 xml:space="preserve"> </w:t>
      </w:r>
      <w:r w:rsidRPr="00A1259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陳李月娥榮獲教育部第七屆樂齡教育奉獻獎</w:t>
      </w:r>
      <w:r w:rsidRPr="00A1259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 xml:space="preserve"> </w:t>
      </w:r>
      <w:r w:rsidRPr="00A12592">
        <w:rPr>
          <w:rFonts w:ascii="inherit" w:eastAsia="新細明體" w:hAnsi="inherit" w:cs="新細明體"/>
          <w:b/>
          <w:bCs/>
          <w:kern w:val="36"/>
          <w:sz w:val="48"/>
          <w:szCs w:val="48"/>
        </w:rPr>
        <w:t>全國唯一科大得主！</w:t>
      </w:r>
    </w:p>
    <w:p w:rsidR="00A12592" w:rsidRPr="00A12592" w:rsidRDefault="00A12592" w:rsidP="00A12592">
      <w:pPr>
        <w:widowControl/>
        <w:textAlignment w:val="baseline"/>
        <w:rPr>
          <w:rFonts w:ascii="新細明體" w:eastAsia="新細明體" w:hAnsi="新細明體" w:cs="新細明體"/>
          <w:color w:val="707070"/>
          <w:kern w:val="0"/>
          <w:szCs w:val="24"/>
        </w:rPr>
      </w:pPr>
      <w:hyperlink r:id="rId8" w:history="1">
        <w:r w:rsidRPr="00A12592">
          <w:rPr>
            <w:rFonts w:ascii="inherit" w:eastAsia="新細明體" w:hAnsi="inherit" w:cs="新細明體"/>
            <w:color w:val="227D51"/>
            <w:kern w:val="0"/>
            <w:sz w:val="18"/>
            <w:szCs w:val="18"/>
            <w:bdr w:val="none" w:sz="0" w:space="0" w:color="auto" w:frame="1"/>
          </w:rPr>
          <w:t>今傳媒</w:t>
        </w:r>
      </w:hyperlink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color w:val="707070"/>
          <w:kern w:val="0"/>
          <w:szCs w:val="24"/>
        </w:rPr>
      </w:pPr>
      <w:r w:rsidRPr="00A12592">
        <w:rPr>
          <w:rFonts w:ascii="inherit" w:eastAsia="新細明體" w:hAnsi="inherit" w:cs="新細明體"/>
          <w:color w:val="707070"/>
          <w:kern w:val="0"/>
          <w:szCs w:val="24"/>
        </w:rPr>
        <w:t>今傳媒</w:t>
      </w:r>
      <w:r w:rsidRPr="00A12592">
        <w:rPr>
          <w:rFonts w:ascii="inherit" w:eastAsia="新細明體" w:hAnsi="inherit" w:cs="新細明體"/>
          <w:color w:val="707070"/>
          <w:kern w:val="0"/>
          <w:szCs w:val="24"/>
        </w:rPr>
        <w:t>/</w:t>
      </w:r>
      <w:r w:rsidRPr="00A12592">
        <w:rPr>
          <w:rFonts w:ascii="inherit" w:eastAsia="新細明體" w:hAnsi="inherit" w:cs="新細明體"/>
          <w:color w:val="707070"/>
          <w:kern w:val="0"/>
          <w:szCs w:val="24"/>
        </w:rPr>
        <w:t>今傳媒</w:t>
      </w:r>
      <w:r w:rsidRPr="00A12592">
        <w:rPr>
          <w:rFonts w:ascii="inherit" w:eastAsia="新細明體" w:hAnsi="inherit" w:cs="新細明體"/>
          <w:color w:val="707070"/>
          <w:kern w:val="0"/>
          <w:szCs w:val="24"/>
        </w:rPr>
        <w:t xml:space="preserve">- </w:t>
      </w:r>
      <w:r w:rsidRPr="00A12592">
        <w:rPr>
          <w:rFonts w:ascii="inherit" w:eastAsia="新細明體" w:hAnsi="inherit" w:cs="新細明體"/>
          <w:color w:val="707070"/>
          <w:kern w:val="0"/>
          <w:szCs w:val="24"/>
        </w:rPr>
        <w:t>記者李祖東</w:t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bookmarkStart w:id="0" w:name="_GoBack"/>
      <w:bookmarkEnd w:id="0"/>
      <w:r w:rsidRPr="00A12592">
        <w:rPr>
          <w:rFonts w:ascii="inherit" w:eastAsia="新細明體" w:hAnsi="inherit" w:cs="新細明體" w:hint="eastAsia"/>
          <w:noProof/>
          <w:kern w:val="0"/>
          <w:szCs w:val="24"/>
        </w:rPr>
        <w:drawing>
          <wp:inline distT="0" distB="0" distL="0" distR="0">
            <wp:extent cx="6120000" cy="4586938"/>
            <wp:effectExtent l="0" t="0" r="0" b="4445"/>
            <wp:docPr id="30" name="圖片 30" descr="https://focusnews.com.tw/wp-content/uploads/2025/12/%E5%9C%96%E4%B8%80-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focusnews.com.tw/wp-content/uploads/2025/12/%E5%9C%96%E4%B8%80-1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/>
          <w:kern w:val="0"/>
          <w:szCs w:val="24"/>
        </w:rPr>
        <w:t>【今傳媒</w:t>
      </w:r>
      <w:r w:rsidRPr="00A12592">
        <w:rPr>
          <w:rFonts w:ascii="inherit" w:eastAsia="新細明體" w:hAnsi="inherit" w:cs="新細明體"/>
          <w:kern w:val="0"/>
          <w:szCs w:val="24"/>
        </w:rPr>
        <w:t>/</w:t>
      </w:r>
      <w:r w:rsidRPr="00A12592">
        <w:rPr>
          <w:rFonts w:ascii="inherit" w:eastAsia="新細明體" w:hAnsi="inherit" w:cs="新細明體"/>
          <w:kern w:val="0"/>
          <w:szCs w:val="24"/>
        </w:rPr>
        <w:t>記者李祖東報導】</w:t>
      </w:r>
      <w:r w:rsidRPr="00A12592">
        <w:rPr>
          <w:rFonts w:ascii="inherit" w:eastAsia="新細明體" w:hAnsi="inherit" w:cs="新細明體"/>
          <w:kern w:val="0"/>
          <w:szCs w:val="24"/>
        </w:rPr>
        <w:br/>
      </w:r>
      <w:r w:rsidRPr="00A12592">
        <w:rPr>
          <w:rFonts w:ascii="inherit" w:eastAsia="新細明體" w:hAnsi="inherit" w:cs="新細明體"/>
          <w:kern w:val="0"/>
          <w:szCs w:val="24"/>
        </w:rPr>
        <w:t>輔英科大樂齡大學志工陳李月娥憑藉真誠與不服老的信念，花了十年時間身兼園藝志工副隊長、槌球隊長、樂齡推廣大使，還幫助新南向國際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專班生適應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陌生環境，事事有所成、件件被稱誦，今年榮獲教育部第七屆樂齡教育奉獻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獎－志工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奉獻獎，全國十位得主中，她是唯一科大獲獎者。</w:t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/>
          <w:kern w:val="0"/>
          <w:szCs w:val="24"/>
        </w:rPr>
        <w:lastRenderedPageBreak/>
        <w:t>林惠賢校長表示，教育部舉辦的樂齡教育奉獻獎，每兩年辦理一次，旨在獎勵並表揚投入樂齡教育、積極奉獻有績效的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個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人和團體，強化高齡者人力服務，輔英高齡全程照顧人才培育中心辦理的樂齡大學績效卓著，槌球隊獲獎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無數，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陳李月娥又榮獲志工奉獻獎殊榮，她以行動證明人生的價值不在年齡多寡，而在願意付出的心，她的故事不僅是樂齡教育的最佳詮釋，更是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社區共好的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溫暖見證。</w:t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/>
          <w:kern w:val="0"/>
          <w:szCs w:val="24"/>
        </w:rP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南向專班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學生口中的「月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娥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奶奶」，憑藉其真誠與熱情，化解境外生初到台灣的不安與思鄉情緒，以行動展現高齡志工的典範。</w:t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 w:hint="eastAsia"/>
          <w:noProof/>
          <w:kern w:val="0"/>
          <w:szCs w:val="24"/>
        </w:rPr>
        <w:drawing>
          <wp:inline distT="0" distB="0" distL="0" distR="0">
            <wp:extent cx="6120000" cy="4586938"/>
            <wp:effectExtent l="0" t="0" r="0" b="4445"/>
            <wp:docPr id="29" name="圖片 29" descr="https://focusnews.com.tw/wp-content/uploads/2025/12/%E5%9C%96%E4%BA%8C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focusnews.com.tw/wp-content/uploads/2025/12/%E5%9C%96%E4%BA%8C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/>
          <w:kern w:val="0"/>
          <w:szCs w:val="24"/>
        </w:rPr>
        <w:t>程紋貞指出，陳李月娥來頭不小，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曾在金融圈服務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，後來在大寮市場承接家族的魚丸事業，做得風生水起，養成寬容又堅毅的性格，退休後即選擇走進樂齡大學，開啟人生的新篇章。</w:t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/>
          <w:kern w:val="0"/>
          <w:szCs w:val="24"/>
        </w:rPr>
        <w:t>程主任說，陳李月娥樂於助人的個性，很快從學員轉型為志工，被推舉為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副班導並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加入課程委員會，充分展現其親和力與責任感，贏得學員一致推崇，同時將多年務農經驗帶領志工團，將原本荒蕪的土地開闢成兼具療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癒與食農教育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的花園，推動「夏果冬菜」義賣，將收益作為團隊基金，實踐永續精神。</w:t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/>
          <w:kern w:val="0"/>
          <w:szCs w:val="24"/>
        </w:rPr>
        <w:t>「人要健康，活著就要動！」陳李月娥很感謝上天賜給她健康的身體來幫助別人，因此，她與志工開闢一塊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槌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球場，她擔任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槌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球隊長多年來帶隊參加三十多場比賽，贏得九面冠軍</w:t>
      </w:r>
      <w:proofErr w:type="gramStart"/>
      <w:r w:rsidRPr="00A12592">
        <w:rPr>
          <w:rFonts w:ascii="inherit" w:eastAsia="新細明體" w:hAnsi="inherit" w:cs="新細明體"/>
          <w:kern w:val="0"/>
          <w:szCs w:val="24"/>
        </w:rPr>
        <w:t>盃</w:t>
      </w:r>
      <w:proofErr w:type="gramEnd"/>
      <w:r w:rsidRPr="00A12592">
        <w:rPr>
          <w:rFonts w:ascii="inherit" w:eastAsia="新細明體" w:hAnsi="inherit" w:cs="新細明體"/>
          <w:kern w:val="0"/>
          <w:szCs w:val="24"/>
        </w:rPr>
        <w:t>而歸，讓長者們在運動中重拾自信與活力，實踐「退休不是失去，而是換個舞台」的觀念。</w:t>
      </w:r>
    </w:p>
    <w:p w:rsidR="00A12592" w:rsidRPr="00A12592" w:rsidRDefault="00A12592" w:rsidP="00A12592">
      <w:pPr>
        <w:widowControl/>
        <w:textAlignment w:val="baseline"/>
        <w:rPr>
          <w:rFonts w:ascii="inherit" w:eastAsia="新細明體" w:hAnsi="inherit" w:cs="新細明體"/>
          <w:kern w:val="0"/>
          <w:szCs w:val="24"/>
        </w:rPr>
      </w:pPr>
      <w:r w:rsidRPr="00A12592">
        <w:rPr>
          <w:rFonts w:ascii="inherit" w:eastAsia="新細明體" w:hAnsi="inherit" w:cs="新細明體"/>
          <w:kern w:val="0"/>
          <w:szCs w:val="24"/>
        </w:rPr>
        <w:lastRenderedPageBreak/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A12592" w:rsidRPr="00434C8B" w:rsidRDefault="00A12592" w:rsidP="00434C8B">
      <w:pPr>
        <w:rPr>
          <w:rFonts w:hint="eastAsia"/>
        </w:rPr>
      </w:pPr>
    </w:p>
    <w:sectPr w:rsidR="00A12592" w:rsidRPr="00434C8B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D11FB"/>
    <w:rsid w:val="000F3B99"/>
    <w:rsid w:val="00215AAC"/>
    <w:rsid w:val="00421211"/>
    <w:rsid w:val="00434C8B"/>
    <w:rsid w:val="004749A9"/>
    <w:rsid w:val="005F2F8F"/>
    <w:rsid w:val="00A12592"/>
    <w:rsid w:val="00CA505F"/>
    <w:rsid w:val="00CD5099"/>
    <w:rsid w:val="00E03C20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A12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0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73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focusnew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.yam.com/realti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.yam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2025-12-17T05:52:00Z</dcterms:created>
  <dcterms:modified xsi:type="dcterms:W3CDTF">2025-12-17T05:52:00Z</dcterms:modified>
</cp:coreProperties>
</file>